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3AD" w:rsidRPr="008B13AD" w:rsidRDefault="008B13AD" w:rsidP="008B1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3AD">
        <w:rPr>
          <w:rFonts w:ascii="Times New Roman" w:hAnsi="Times New Roman" w:cs="Times New Roman"/>
          <w:sz w:val="28"/>
          <w:szCs w:val="28"/>
        </w:rPr>
        <w:t>ИНСТРУКЦИЯ</w:t>
      </w:r>
    </w:p>
    <w:p w:rsidR="008B13AD" w:rsidRPr="008B13AD" w:rsidRDefault="008B13AD" w:rsidP="008B1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3AD">
        <w:rPr>
          <w:rFonts w:ascii="Times New Roman" w:hAnsi="Times New Roman" w:cs="Times New Roman"/>
          <w:sz w:val="28"/>
          <w:szCs w:val="28"/>
        </w:rPr>
        <w:t>о порядке действий сопровождающего</w:t>
      </w:r>
    </w:p>
    <w:p w:rsidR="008B13AD" w:rsidRPr="008B13AD" w:rsidRDefault="008B13AD" w:rsidP="008B1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3AD">
        <w:rPr>
          <w:rFonts w:ascii="Times New Roman" w:hAnsi="Times New Roman" w:cs="Times New Roman"/>
          <w:sz w:val="28"/>
          <w:szCs w:val="28"/>
        </w:rPr>
        <w:t>при перевозке организованной группы детей автобусами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 xml:space="preserve">1.1. В целях безопасности детей перевозка автомобильным транспортом организуется </w:t>
      </w:r>
      <w:proofErr w:type="gramStart"/>
      <w:r w:rsidRPr="008B13AD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соблюдением требований, установленных Постановлением Правительства № 1177 от 17.12.20</w:t>
      </w:r>
      <w:r>
        <w:rPr>
          <w:rFonts w:ascii="Times New Roman" w:hAnsi="Times New Roman" w:cs="Times New Roman"/>
          <w:sz w:val="24"/>
          <w:szCs w:val="24"/>
        </w:rPr>
        <w:t xml:space="preserve">03 года; </w:t>
      </w:r>
      <w:r w:rsidRPr="008B13AD">
        <w:rPr>
          <w:rFonts w:ascii="Times New Roman" w:hAnsi="Times New Roman" w:cs="Times New Roman"/>
          <w:sz w:val="24"/>
          <w:szCs w:val="24"/>
        </w:rPr>
        <w:t>приказом по учреждению назначаются лица для сопровождения, в коли</w:t>
      </w:r>
      <w:r>
        <w:rPr>
          <w:rFonts w:ascii="Times New Roman" w:hAnsi="Times New Roman" w:cs="Times New Roman"/>
          <w:sz w:val="24"/>
          <w:szCs w:val="24"/>
        </w:rPr>
        <w:t xml:space="preserve">честве не менее одного человека </w:t>
      </w:r>
      <w:r w:rsidRPr="008B13AD">
        <w:rPr>
          <w:rFonts w:ascii="Times New Roman" w:hAnsi="Times New Roman" w:cs="Times New Roman"/>
          <w:sz w:val="24"/>
          <w:szCs w:val="24"/>
        </w:rPr>
        <w:t>на одну дверь в автобусе.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1.2. Сопровождающий во время поездки несет ответственность за жизнь и безопасность детей.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1.3. При перевозке детей необходимо соблюдать установле</w:t>
      </w:r>
      <w:r>
        <w:rPr>
          <w:rFonts w:ascii="Times New Roman" w:hAnsi="Times New Roman" w:cs="Times New Roman"/>
          <w:sz w:val="24"/>
          <w:szCs w:val="24"/>
        </w:rPr>
        <w:t xml:space="preserve">нный порядок перевозки, маршрут </w:t>
      </w:r>
      <w:r w:rsidRPr="008B13AD">
        <w:rPr>
          <w:rFonts w:ascii="Times New Roman" w:hAnsi="Times New Roman" w:cs="Times New Roman"/>
          <w:sz w:val="24"/>
          <w:szCs w:val="24"/>
        </w:rPr>
        <w:t>следования и правила личной гигиены.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1.4. При перевозке автомобильным транспортом возможно</w:t>
      </w:r>
      <w:r>
        <w:rPr>
          <w:rFonts w:ascii="Times New Roman" w:hAnsi="Times New Roman" w:cs="Times New Roman"/>
          <w:sz w:val="24"/>
          <w:szCs w:val="24"/>
        </w:rPr>
        <w:t xml:space="preserve"> воздействие на детей следующих </w:t>
      </w:r>
      <w:r w:rsidRPr="008B13AD">
        <w:rPr>
          <w:rFonts w:ascii="Times New Roman" w:hAnsi="Times New Roman" w:cs="Times New Roman"/>
          <w:sz w:val="24"/>
          <w:szCs w:val="24"/>
        </w:rPr>
        <w:t>опасных факторов: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B13AD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8B13AD">
        <w:rPr>
          <w:rFonts w:ascii="Times New Roman" w:hAnsi="Times New Roman" w:cs="Times New Roman"/>
          <w:sz w:val="24"/>
          <w:szCs w:val="24"/>
        </w:rPr>
        <w:t xml:space="preserve"> проходящим транспортом при выходе на проезжую ч</w:t>
      </w:r>
      <w:r>
        <w:rPr>
          <w:rFonts w:ascii="Times New Roman" w:hAnsi="Times New Roman" w:cs="Times New Roman"/>
          <w:sz w:val="24"/>
          <w:szCs w:val="24"/>
        </w:rPr>
        <w:t xml:space="preserve">асть при посадке и высадке </w:t>
      </w:r>
      <w:r w:rsidRPr="008B13AD">
        <w:rPr>
          <w:rFonts w:ascii="Times New Roman" w:hAnsi="Times New Roman" w:cs="Times New Roman"/>
          <w:sz w:val="24"/>
          <w:szCs w:val="24"/>
        </w:rPr>
        <w:t>из автобуса;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B13AD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8B13AD">
        <w:rPr>
          <w:rFonts w:ascii="Times New Roman" w:hAnsi="Times New Roman" w:cs="Times New Roman"/>
          <w:sz w:val="24"/>
          <w:szCs w:val="24"/>
        </w:rPr>
        <w:t xml:space="preserve"> при резком торможении автобуса.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 xml:space="preserve">1.5. В случае дорожно-транспортного происшествия с </w:t>
      </w:r>
      <w:proofErr w:type="spellStart"/>
      <w:r w:rsidRPr="008B13AD">
        <w:rPr>
          <w:rFonts w:ascii="Times New Roman" w:hAnsi="Times New Roman" w:cs="Times New Roman"/>
          <w:sz w:val="24"/>
          <w:szCs w:val="24"/>
        </w:rPr>
        <w:t>трав</w:t>
      </w:r>
      <w:r>
        <w:rPr>
          <w:rFonts w:ascii="Times New Roman" w:hAnsi="Times New Roman" w:cs="Times New Roman"/>
          <w:sz w:val="24"/>
          <w:szCs w:val="24"/>
        </w:rPr>
        <w:t>мированием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детей сопровождающий </w:t>
      </w:r>
      <w:r w:rsidRPr="008B13AD">
        <w:rPr>
          <w:rFonts w:ascii="Times New Roman" w:hAnsi="Times New Roman" w:cs="Times New Roman"/>
          <w:sz w:val="24"/>
          <w:szCs w:val="24"/>
        </w:rPr>
        <w:t xml:space="preserve">сообщает с ближайшего пункта связи, с сотового телефона или с </w:t>
      </w:r>
      <w:r>
        <w:rPr>
          <w:rFonts w:ascii="Times New Roman" w:hAnsi="Times New Roman" w:cs="Times New Roman"/>
          <w:sz w:val="24"/>
          <w:szCs w:val="24"/>
        </w:rPr>
        <w:t xml:space="preserve">помощью проезжающих водителей о </w:t>
      </w:r>
      <w:r w:rsidRPr="008B13AD">
        <w:rPr>
          <w:rFonts w:ascii="Times New Roman" w:hAnsi="Times New Roman" w:cs="Times New Roman"/>
          <w:sz w:val="24"/>
          <w:szCs w:val="24"/>
        </w:rPr>
        <w:t>происшествии администрации учреждения, в органы ГИБДД и медицинское учреждение.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1.6. Сопровождающий обязан знать и уметь оказывать первую медицинскую помощь лицам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B13AD">
        <w:rPr>
          <w:rFonts w:ascii="Times New Roman" w:hAnsi="Times New Roman" w:cs="Times New Roman"/>
          <w:sz w:val="24"/>
          <w:szCs w:val="24"/>
        </w:rPr>
        <w:t>пострадавшим от несчастных случаев или в результате дорожно-транспортного происшествия.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1.7. Сопровождающий обязан соблюдать правила и нормы охран</w:t>
      </w:r>
      <w:r>
        <w:rPr>
          <w:rFonts w:ascii="Times New Roman" w:hAnsi="Times New Roman" w:cs="Times New Roman"/>
          <w:sz w:val="24"/>
          <w:szCs w:val="24"/>
        </w:rPr>
        <w:t xml:space="preserve">ы труда, техники безопасности и </w:t>
      </w:r>
      <w:r w:rsidRPr="008B13AD">
        <w:rPr>
          <w:rFonts w:ascii="Times New Roman" w:hAnsi="Times New Roman" w:cs="Times New Roman"/>
          <w:sz w:val="24"/>
          <w:szCs w:val="24"/>
        </w:rPr>
        <w:t>противопожарной безопасности; выполнять правила внутреннего трудового распорядка.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1.8. Лица, допустившие невыполнение или нарушение инструкци</w:t>
      </w:r>
      <w:r>
        <w:rPr>
          <w:rFonts w:ascii="Times New Roman" w:hAnsi="Times New Roman" w:cs="Times New Roman"/>
          <w:sz w:val="24"/>
          <w:szCs w:val="24"/>
        </w:rPr>
        <w:t xml:space="preserve">и по охране труда, привлекаются </w:t>
      </w:r>
      <w:r w:rsidRPr="008B13AD">
        <w:rPr>
          <w:rFonts w:ascii="Times New Roman" w:hAnsi="Times New Roman" w:cs="Times New Roman"/>
          <w:sz w:val="24"/>
          <w:szCs w:val="24"/>
        </w:rPr>
        <w:t>к дисциплинарной ответственности в соответствии с правилами внут</w:t>
      </w:r>
      <w:r>
        <w:rPr>
          <w:rFonts w:ascii="Times New Roman" w:hAnsi="Times New Roman" w:cs="Times New Roman"/>
          <w:sz w:val="24"/>
          <w:szCs w:val="24"/>
        </w:rPr>
        <w:t xml:space="preserve">реннего трудового распорядка и, </w:t>
      </w:r>
      <w:r w:rsidRPr="008B13AD">
        <w:rPr>
          <w:rFonts w:ascii="Times New Roman" w:hAnsi="Times New Roman" w:cs="Times New Roman"/>
          <w:sz w:val="24"/>
          <w:szCs w:val="24"/>
        </w:rPr>
        <w:t xml:space="preserve">необходимости, подвергаются внеочередной проверке </w:t>
      </w:r>
      <w:proofErr w:type="spellStart"/>
      <w:r w:rsidRPr="008B13AD">
        <w:rPr>
          <w:rFonts w:ascii="Times New Roman" w:hAnsi="Times New Roman" w:cs="Times New Roman"/>
          <w:sz w:val="24"/>
          <w:szCs w:val="24"/>
        </w:rPr>
        <w:t>знанийнорм</w:t>
      </w:r>
      <w:proofErr w:type="spellEnd"/>
      <w:r w:rsidRPr="008B13AD">
        <w:rPr>
          <w:rFonts w:ascii="Times New Roman" w:hAnsi="Times New Roman" w:cs="Times New Roman"/>
          <w:sz w:val="24"/>
          <w:szCs w:val="24"/>
        </w:rPr>
        <w:t xml:space="preserve"> и правил охраны труда.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2. Действия сопровождающего до начала перевозки: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2.1. Проводит инструктаж с детьми по технике безопасности и П</w:t>
      </w:r>
      <w:r>
        <w:rPr>
          <w:rFonts w:ascii="Times New Roman" w:hAnsi="Times New Roman" w:cs="Times New Roman"/>
          <w:sz w:val="24"/>
          <w:szCs w:val="24"/>
        </w:rPr>
        <w:t xml:space="preserve">равилам поведения в автобусе во </w:t>
      </w:r>
      <w:r w:rsidRPr="008B13AD">
        <w:rPr>
          <w:rFonts w:ascii="Times New Roman" w:hAnsi="Times New Roman" w:cs="Times New Roman"/>
          <w:sz w:val="24"/>
          <w:szCs w:val="24"/>
        </w:rPr>
        <w:t>время поездки с записью в журнале регистрации инструктажа.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2.2. Убеждается в технической исправности автобуса по п</w:t>
      </w:r>
      <w:r>
        <w:rPr>
          <w:rFonts w:ascii="Times New Roman" w:hAnsi="Times New Roman" w:cs="Times New Roman"/>
          <w:sz w:val="24"/>
          <w:szCs w:val="24"/>
        </w:rPr>
        <w:t xml:space="preserve">утевому листку и путем внешнего </w:t>
      </w:r>
      <w:r w:rsidRPr="008B13AD">
        <w:rPr>
          <w:rFonts w:ascii="Times New Roman" w:hAnsi="Times New Roman" w:cs="Times New Roman"/>
          <w:sz w:val="24"/>
          <w:szCs w:val="24"/>
        </w:rPr>
        <w:t>осмотра; проверяет наличие на автобусе спереди и сзади предупр</w:t>
      </w:r>
      <w:r>
        <w:rPr>
          <w:rFonts w:ascii="Times New Roman" w:hAnsi="Times New Roman" w:cs="Times New Roman"/>
          <w:sz w:val="24"/>
          <w:szCs w:val="24"/>
        </w:rPr>
        <w:t xml:space="preserve">еждающего знака «Дети», а также </w:t>
      </w:r>
      <w:r w:rsidRPr="008B13AD">
        <w:rPr>
          <w:rFonts w:ascii="Times New Roman" w:hAnsi="Times New Roman" w:cs="Times New Roman"/>
          <w:sz w:val="24"/>
          <w:szCs w:val="24"/>
        </w:rPr>
        <w:t>огнетушителя и аптечки;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2.3. Проверяет по списку наличие детей.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2.4. Посадку детей в автобус производит со стороны тротуара ил</w:t>
      </w:r>
      <w:r>
        <w:rPr>
          <w:rFonts w:ascii="Times New Roman" w:hAnsi="Times New Roman" w:cs="Times New Roman"/>
          <w:sz w:val="24"/>
          <w:szCs w:val="24"/>
        </w:rPr>
        <w:t xml:space="preserve">и обочины дороги на остановках, </w:t>
      </w:r>
      <w:r w:rsidRPr="008B13AD">
        <w:rPr>
          <w:rFonts w:ascii="Times New Roman" w:hAnsi="Times New Roman" w:cs="Times New Roman"/>
          <w:sz w:val="24"/>
          <w:szCs w:val="24"/>
        </w:rPr>
        <w:t>предусмотренных маршрутом, строго по количеству посадочных ме</w:t>
      </w:r>
      <w:r>
        <w:rPr>
          <w:rFonts w:ascii="Times New Roman" w:hAnsi="Times New Roman" w:cs="Times New Roman"/>
          <w:sz w:val="24"/>
          <w:szCs w:val="24"/>
        </w:rPr>
        <w:t xml:space="preserve">ст в соответствии с рассадкой в </w:t>
      </w:r>
      <w:r w:rsidRPr="008B13AD">
        <w:rPr>
          <w:rFonts w:ascii="Times New Roman" w:hAnsi="Times New Roman" w:cs="Times New Roman"/>
          <w:sz w:val="24"/>
          <w:szCs w:val="24"/>
        </w:rPr>
        <w:t>автобусе. Стоять в проходах между сидениями запрещается.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2.5. Помогает разместить детям багаж, пристегнуться ремнями безопасности.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2.6. На период поездки обязательно наличие у сопровождающ</w:t>
      </w:r>
      <w:r>
        <w:rPr>
          <w:rFonts w:ascii="Times New Roman" w:hAnsi="Times New Roman" w:cs="Times New Roman"/>
          <w:sz w:val="24"/>
          <w:szCs w:val="24"/>
        </w:rPr>
        <w:t xml:space="preserve">его: список детей (ФИО), список </w:t>
      </w:r>
      <w:r w:rsidRPr="008B13AD">
        <w:rPr>
          <w:rFonts w:ascii="Times New Roman" w:hAnsi="Times New Roman" w:cs="Times New Roman"/>
          <w:sz w:val="24"/>
          <w:szCs w:val="24"/>
        </w:rPr>
        <w:t>сопровождающих (ФИО, телефон), схема рассадки в автобусе. Ориги</w:t>
      </w:r>
      <w:r>
        <w:rPr>
          <w:rFonts w:ascii="Times New Roman" w:hAnsi="Times New Roman" w:cs="Times New Roman"/>
          <w:sz w:val="24"/>
          <w:szCs w:val="24"/>
        </w:rPr>
        <w:t xml:space="preserve">налы всех документов хранятся в </w:t>
      </w:r>
      <w:r w:rsidRPr="008B13AD">
        <w:rPr>
          <w:rFonts w:ascii="Times New Roman" w:hAnsi="Times New Roman" w:cs="Times New Roman"/>
          <w:sz w:val="24"/>
          <w:szCs w:val="24"/>
        </w:rPr>
        <w:t>течение 3-х лет после поездки.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3. Действия сопровождающего во время перевозки: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3.1. Контролирует соблюдение дисциплины и выполнение всех указаний взрослых детьми;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3.2. Не разрешает детям во время движения автобуса стоять или</w:t>
      </w:r>
      <w:r>
        <w:rPr>
          <w:rFonts w:ascii="Times New Roman" w:hAnsi="Times New Roman" w:cs="Times New Roman"/>
          <w:sz w:val="24"/>
          <w:szCs w:val="24"/>
        </w:rPr>
        <w:t xml:space="preserve"> ходить по салону, запрещает им </w:t>
      </w:r>
      <w:r w:rsidRPr="008B13AD">
        <w:rPr>
          <w:rFonts w:ascii="Times New Roman" w:hAnsi="Times New Roman" w:cs="Times New Roman"/>
          <w:sz w:val="24"/>
          <w:szCs w:val="24"/>
        </w:rPr>
        <w:t>высовываться из окна и выставлять в окно руки.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3.3. Во избежание травм при резком торможении автобуса объясняет детям необходимость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lastRenderedPageBreak/>
        <w:t xml:space="preserve">упираться ногами в пол кузова автобуса и руками держаться за </w:t>
      </w:r>
      <w:r>
        <w:rPr>
          <w:rFonts w:ascii="Times New Roman" w:hAnsi="Times New Roman" w:cs="Times New Roman"/>
          <w:sz w:val="24"/>
          <w:szCs w:val="24"/>
        </w:rPr>
        <w:t xml:space="preserve">поручень впереди расположенного </w:t>
      </w:r>
      <w:r w:rsidRPr="008B13AD">
        <w:rPr>
          <w:rFonts w:ascii="Times New Roman" w:hAnsi="Times New Roman" w:cs="Times New Roman"/>
          <w:sz w:val="24"/>
          <w:szCs w:val="24"/>
        </w:rPr>
        <w:t>сидения.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3.4. Перед неохраняемым железнодорожным переездом сопровождающему сле</w:t>
      </w:r>
      <w:r>
        <w:rPr>
          <w:rFonts w:ascii="Times New Roman" w:hAnsi="Times New Roman" w:cs="Times New Roman"/>
          <w:sz w:val="24"/>
          <w:szCs w:val="24"/>
        </w:rPr>
        <w:t xml:space="preserve">дует остановить </w:t>
      </w:r>
      <w:r w:rsidRPr="008B13AD">
        <w:rPr>
          <w:rFonts w:ascii="Times New Roman" w:hAnsi="Times New Roman" w:cs="Times New Roman"/>
          <w:sz w:val="24"/>
          <w:szCs w:val="24"/>
        </w:rPr>
        <w:t>автобус, убедиться в безопасности проезда через железную дорогу и затем продолжить движение.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3.5. При получении детьми травмы оказать первую помощь п</w:t>
      </w:r>
      <w:r>
        <w:rPr>
          <w:rFonts w:ascii="Times New Roman" w:hAnsi="Times New Roman" w:cs="Times New Roman"/>
          <w:sz w:val="24"/>
          <w:szCs w:val="24"/>
        </w:rPr>
        <w:t xml:space="preserve">острадавшему, при необходимости </w:t>
      </w:r>
      <w:r w:rsidRPr="008B13AD">
        <w:rPr>
          <w:rFonts w:ascii="Times New Roman" w:hAnsi="Times New Roman" w:cs="Times New Roman"/>
          <w:sz w:val="24"/>
          <w:szCs w:val="24"/>
        </w:rPr>
        <w:t>доставить его в ближайшее лечебное учреждение и сообщить об этом администрации учреждения.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4. Действия сопровождающего по окончанию перевозки: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4.1. По окончании перевозки дети выходят из автобуса тольк</w:t>
      </w:r>
      <w:r>
        <w:rPr>
          <w:rFonts w:ascii="Times New Roman" w:hAnsi="Times New Roman" w:cs="Times New Roman"/>
          <w:sz w:val="24"/>
          <w:szCs w:val="24"/>
        </w:rPr>
        <w:t xml:space="preserve">о с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сопровождающего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B13AD">
        <w:rPr>
          <w:rFonts w:ascii="Times New Roman" w:hAnsi="Times New Roman" w:cs="Times New Roman"/>
          <w:sz w:val="24"/>
          <w:szCs w:val="24"/>
        </w:rPr>
        <w:t>сторону тротуара или обочины дороги.</w:t>
      </w:r>
    </w:p>
    <w:p w:rsidR="008B13A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4.2. По окончании перевозки проверяет по списку наличие детей.</w:t>
      </w:r>
    </w:p>
    <w:p w:rsidR="009C5BCD" w:rsidRPr="008B13AD" w:rsidRDefault="008B13AD" w:rsidP="008B13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3AD">
        <w:rPr>
          <w:rFonts w:ascii="Times New Roman" w:hAnsi="Times New Roman" w:cs="Times New Roman"/>
          <w:sz w:val="24"/>
          <w:szCs w:val="24"/>
        </w:rPr>
        <w:t>4.3. Осматривает салон автобуса на наличие оставленных детьми вещей.</w:t>
      </w:r>
    </w:p>
    <w:sectPr w:rsidR="009C5BCD" w:rsidRPr="008B1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BC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C5740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13AD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A17BC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2025-06-11T12:57:00Z</dcterms:created>
  <dcterms:modified xsi:type="dcterms:W3CDTF">2025-06-11T13:00:00Z</dcterms:modified>
</cp:coreProperties>
</file>